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Сервис онлайн-кредитования MyСredit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Mycredit.ua</w:t>
      </w:r>
      <w:r w:rsidDel="00000000" w:rsidR="00000000" w:rsidRPr="00000000">
        <w:rPr>
          <w:sz w:val="24"/>
          <w:szCs w:val="24"/>
          <w:rtl w:val="0"/>
        </w:rPr>
        <w:t xml:space="preserve"> - цілодобова видача кредитів до 15000 грн онлайн на будь-яку банківську карту всього за 15 хвилин!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Загальна інформація: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Сума: від 100 до 6 000 грн для нового клієнта, з можливістю збільшити до 15 000 грн повторного клієнта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Термін: від 1 до 30 днів (з можливістю безкоштовної пролонгації кредиту необхідну кількість разів)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Відсоткова ставка: 0% * для нових клієнтів (ставка 0,01%)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Робота 24/7: заявки на кредит, видача кредиту, а також служба підтримки клієнтів працюють цілодобово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постійних клієнтів діє бонусна програма "Улюблений клієнт", яка дозволяє отримати знижку до 20% на постійній основі, а також збільшити суму кредиту до 15 000 грн.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Вік позичальника: від 18 до 70 років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подачі заявки необхідно вказати тільки номер паспорта та ІПН (без прикріплення скан-копій документів і фото з паспортом)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Конкурентні переваги MyCredit для клієнтів: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Низька процентна ставка: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для нових клієнтів - безвідсотковий кредит під 0% * (ставка 0,01%);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для постійних клієнтів діє бонусна програма "Улюблений клієнт", яка дозволяє отримати знижку до 20% на постійній основі, а також збільшити суму кредиту до 15 000 грн .;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Просте оформлення кредиту: для подачі заявки необхідно вказати тільки номер паспорта та ІПН (без прикріплення скан-копій документів і фото з паспортом);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Просте продовження: безкоштовна пролонгація кредиту необмежену кількість разів;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Можливість сплатити кредит частинами: відсотки нараховуються тільки на залишок по кредиту;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Просте погашення: можливість погасити кредит в будь-який час незалежно від обраного терміну;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Легка процедура оформлення: займає всього 15 хвилин;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Цілодобова подача заявки: швидкі кредити в режимі 24 * 7 і цілодобова підтримка без вихідних і свят;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Відсутність прихованих платежів, комісій: повна вартість користування позикою відома заздалегідь;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Відстрочка платежу: 3 дня без штрафних санкцій;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Підтримка 24/7: професійна і оперативна консультація кредитного фахівця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Вимоги для отримання позики: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громадянин України віком від 18 років;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наявність мобільного телефону;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номер паспорта громадянина України та ІПН;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наявність карти будь-якого банку України.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ГЕО: Україна (-Донецька і Луганська області, -АР Крим)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этого оффера запрещены: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PopUp форматы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Дорвей-трафик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Брокерский трафик (с клиента взымается номер карты и/или оплата за заявку)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Email-рассылки без согласования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Контекстная реклама на бренд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ClickUnder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Push реклама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Toolbar реклама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Adult-трафик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Мотивированный трафик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Аффилиаты, использующие их, будут забанены.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Критерии валидности лида: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 оплачиваются тестовые заказы вебмастеров;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 засчитываются конверсии с пустым referer (нельзя увидеть источник трафика).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>
          <w:shd w:fill="cccccc" w:val="clear"/>
        </w:rPr>
      </w:pP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Примеры  рассылок: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Акція на MyCredit.ua! Тільки сьогодні: до 6000 грн за ставкою 0,01%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Ваша заявка опрацьована. Отримайте до 6000 грн під 0,01% на MyCredit.ua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Вам схвалено до 6000 грн під 0,01%. Забирайте на MyCredit.ua! 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Тільки сьогодні в MyCredit.ua! Гроші під 0,01% і даруємо 100 грн кешбеку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вистачає грошей? Отримайте до 15000 грн зі знижкою 40% за кодом: AN40s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Ваша персональна 50% знижка на MyCredit.ua на позику за кодом: PD50s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вистачило грошей? Аванс до 15000 грн і -40% в MyCredit.ua. Код: AN40s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Aktsiya na MyCredit.ua! Tilʹky sʹohodni: do 6000 hrn za stavkoyu 0,01%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Vasha zayavka opratsʹovana. Otrymayte do 6000 hrn pid 0,01% na MyCredit.ua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 skhvaleno do 6000 hrn pid 0,01%. Zabyrayte na MyCredit.ua! 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Tilʹky sʹohodni v MyCredit.ua! Hroshi pid 0,01% i daruyemo 100 hrn keshbeku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vystachaye hroshey? Otrymayte do 15000 hrn zi znyzhkoyu 40% za kodom: AN40s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Vasha personalʹna 50% znyzhka na MyCredit.ua na pozyku za kodom: PD50s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vystachylo hroshey? Avans do 15000 hrn i -40% v MyCredit.ua. Kod: AN40s</w:t>
      </w:r>
    </w:p>
    <w:p w:rsidR="00000000" w:rsidDel="00000000" w:rsidP="00000000" w:rsidRDefault="00000000" w:rsidRPr="00000000" w14:paraId="0000004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Рекламные 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https://drive.google.com/file/d/11AUqcxPFA7PqEyUbCTKCPLPt1PEHm5ek/view?usp=sharing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1AUqcxPFA7PqEyUbCTKCPLPt1PEHm5e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