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778FD" w14:textId="77777777" w:rsidR="00000000" w:rsidRDefault="00F93676">
      <w:pPr>
        <w:rPr>
          <w:rFonts w:eastAsia="Times New Roman"/>
        </w:rPr>
      </w:pPr>
      <w:r>
        <w:rPr>
          <w:rStyle w:val="preheader"/>
          <w:rFonts w:eastAsia="Times New Roman"/>
          <w:color w:val="FFFFFF"/>
          <w:sz w:val="2"/>
          <w:szCs w:val="2"/>
        </w:rPr>
        <w:t>Щотижневий розіграш 7000 гр</w:t>
      </w:r>
      <w:r>
        <w:rPr>
          <w:rStyle w:val="preheader"/>
          <w:rFonts w:eastAsia="Times New Roman"/>
          <w:color w:val="FFFFFF"/>
          <w:sz w:val="2"/>
          <w:szCs w:val="2"/>
        </w:rPr>
        <w:t>н</w:t>
      </w:r>
      <w:r>
        <w:rPr>
          <w:rFonts w:eastAsia="Times New Roman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00000" w14:paraId="010F66D7" w14:textId="77777777">
        <w:trPr>
          <w:tblCellSpacing w:w="0" w:type="dxa"/>
        </w:trPr>
        <w:tc>
          <w:tcPr>
            <w:tcW w:w="0" w:type="auto"/>
            <w:shd w:val="clear" w:color="auto" w:fill="E5E5E5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 w14:paraId="7D3C02B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00000" w14:paraId="1A54E32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00000" w14:paraId="5C1C3C5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000000" w14:paraId="03E894D6" w14:textId="77777777">
                                <w:trPr>
                                  <w:trHeight w:val="288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C9965F0" w14:textId="77777777" w:rsidR="00000000" w:rsidRDefault="00F93676">
                                    <w:pPr>
                                      <w:spacing w:line="36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 w14:paraId="54A4A1E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CA297C2" w14:textId="77777777" w:rsidR="00000000" w:rsidRDefault="00F9367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  <w:sz w:val="2"/>
                                        <w:szCs w:val="2"/>
                                        <w:bdr w:val="none" w:sz="0" w:space="0" w:color="auto" w:frame="1"/>
                                      </w:rPr>
                                      <w:drawing>
                                        <wp:inline distT="0" distB="0" distL="0" distR="0" wp14:anchorId="72F24F57" wp14:editId="54DA9E9C">
                                          <wp:extent cx="1714500" cy="281940"/>
                                          <wp:effectExtent l="0" t="0" r="0" b="3810"/>
                                          <wp:docPr id="1" name="Рисунок 1" descr="logo">
                                            <a:hlinkClick xmlns:a="http://schemas.openxmlformats.org/drawingml/2006/main" r:id="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logo">
                                                    <a:hlinkClick r:id="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2819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00000" w14:paraId="498A7108" w14:textId="77777777">
                                <w:trPr>
                                  <w:trHeight w:val="384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AE4E0A2" w14:textId="77777777" w:rsidR="00000000" w:rsidRDefault="00F93676">
                                    <w:pPr>
                                      <w:spacing w:line="48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 w14:paraId="4628D1B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5F1F1300" w14:textId="77777777" w:rsidR="00000000" w:rsidRDefault="00F9367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 wp14:anchorId="6203B6FD" wp14:editId="438FEC77">
                                          <wp:extent cx="5715000" cy="3810000"/>
                                          <wp:effectExtent l="0" t="0" r="0" b="0"/>
                                          <wp:docPr id="2" name="Рисунок 2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>
                                                    <a:hlinkClick r:id="rId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link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381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00000" w14:paraId="017EC216" w14:textId="77777777">
                                <w:trPr>
                                  <w:trHeight w:val="384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7018CAE" w14:textId="77777777" w:rsidR="00000000" w:rsidRDefault="00F93676">
                                    <w:pPr>
                                      <w:spacing w:line="48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 w14:paraId="32771FA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810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00"/>
                                    </w:tblGrid>
                                    <w:tr w:rsidR="00000000" w14:paraId="139B7198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81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810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 w14:paraId="4EED8940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6E8756B" w14:textId="77777777" w:rsidR="00000000" w:rsidRDefault="00F9367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В Moneyveo стартує акція 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“Фартова 7-ка”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! Клієнти можуть виграти по 1000 enotcoin! "Віртуальн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і монети" можна буде обміняти на знижки за наступними кредитами. 1 enotcoin = 1 грн.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55271C14" w14:textId="77777777">
                                            <w:trPr>
                                              <w:trHeight w:val="25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9B7398A" w14:textId="77777777" w:rsidR="00000000" w:rsidRDefault="00F93676">
                                                <w:pPr>
                                                  <w:spacing w:line="315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69AEAB60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586D06E7" w14:textId="77777777" w:rsidR="00000000" w:rsidRDefault="00F9367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Компанія розіграє майже 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50 000 грн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! Розіграші — щосереди 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з 18.11.2020 по 05.01.2021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Переможців визначать рандомно на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color w:val="3DAD2B"/>
                                                      <w:sz w:val="21"/>
                                                      <w:szCs w:val="21"/>
                                                      <w:bdr w:val="none" w:sz="0" w:space="0" w:color="auto" w:frame="1"/>
                                                    </w:rPr>
                                                    <w:t>офіційному ютуб-каналі Moneyveo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04B3F1FF" w14:textId="77777777">
                                            <w:trPr>
                                              <w:trHeight w:val="25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6CF16B72" w14:textId="77777777" w:rsidR="00000000" w:rsidRDefault="00F93676">
                                                <w:pPr>
                                                  <w:spacing w:line="315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66F9C8C1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0657879A" w14:textId="77777777" w:rsidR="00000000" w:rsidRDefault="00F9367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Щоб стати учасником акції, візьміть кредит в сервісі на суму від 1000 грн і строком від 10 днів.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296D23C7" w14:textId="77777777">
                                            <w:trPr>
                                              <w:trHeight w:val="252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7977B98" w14:textId="77777777" w:rsidR="00000000" w:rsidRDefault="00F93676">
                                                <w:pPr>
                                                  <w:spacing w:line="315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02660646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5B024D8D" w14:textId="77777777" w:rsidR="00000000" w:rsidRDefault="00F9367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Гайда по грошенята, адже на кону такий куш! </w:t>
                                                </w:r>
                                                <w:r>
                                                  <w:rPr>
                                                    <w:rFonts w:ascii="Segoe UI Emoji" w:eastAsia="Times New Roman" w:hAnsi="Segoe UI Emoji" w:cs="Segoe UI Emoj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😉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11D780DF" w14:textId="77777777">
                                            <w:trPr>
                                              <w:trHeight w:val="288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F0B5C0F" w14:textId="77777777" w:rsidR="00000000" w:rsidRDefault="00F93676">
                                                <w:pPr>
                                                  <w:spacing w:line="36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 w14:paraId="72E1E6B8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1377B831" w14:textId="77777777" w:rsidR="00000000" w:rsidRDefault="00F93676">
                                                <w:pPr>
                                                  <w:jc w:val="center"/>
                                                  <w:divId w:val="374889506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mc:AlternateContent>
                                                    <mc:Choice Requires="wps">
                                                      <w:drawing>
                                                        <wp:inline distT="0" distB="0" distL="0" distR="0" wp14:anchorId="036F61EF" wp14:editId="630CB2FD">
                                                          <wp:extent cx="1905000" cy="304800"/>
                                                          <wp:effectExtent l="9525" t="9525" r="9525" b="9525"/>
                                                          <wp:docPr id="3" name="Rectangle 2">
                                                            <a:hlinkClick xmlns:a="http://schemas.openxmlformats.org/drawingml/2006/main" r:id="rId5"/>
                                                          </wp:docPr>
                                                          <wp:cNvGraphicFramePr>
                                                            <a:graphicFrameLocks xmlns:a="http://schemas.openxmlformats.org/drawingml/2006/main"/>
                                                          </wp:cNvGraphicFramePr>
                                                          <a:graphic xmlns:a="http://schemas.openxmlformats.org/drawingml/2006/main">
                                                            <a:graphicData uri="http://schemas.microsoft.com/office/word/2010/wordprocessingShape">
                                                              <wps:wsp>
                                                                <wps:cNvSpPr>
                                                                  <a:spLocks noChangeArrowheads="1"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0" y="0"/>
                                                                    <a:ext cx="1905000" cy="304800"/>
                                                                  </a:xfrm>
                                                                  <a:prstGeom prst="rect">
                                                                    <a:avLst/>
                                                                  </a:prstGeom>
                                                                  <a:solidFill>
                                                                    <a:srgbClr val="12B122"/>
                                                                  </a:solidFill>
                                                                  <a:ln w="9525">
                                                                    <a:solidFill>
                                                                      <a:srgbClr val="12B122"/>
                                                                    </a:solidFill>
                                                                    <a:miter lim="800000"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</wps:spPr>
                                                                <wps:txbx>
                                                                  <w:txbxContent>
                                                                    <w:p w14:paraId="793B7158" w14:textId="77777777" w:rsidR="00000000" w:rsidRDefault="00F93676">
                                                                      <w:pPr>
                                                                        <w:jc w:val="center"/>
                                                                        <w:rPr>
                                                                          <w:rFonts w:ascii="Roboto" w:eastAsia="Times New Roman" w:hAnsi="Roboto"/>
                                                                          <w:color w:val="FFFFFF"/>
                                                                          <w:sz w:val="27"/>
                                                                          <w:szCs w:val="27"/>
                                                                        </w:rPr>
                                                                      </w:pPr>
                                                                      <w:r>
                                                                        <w:rPr>
                                                                          <w:rFonts w:ascii="Roboto" w:eastAsia="Times New Roman" w:hAnsi="Roboto"/>
                                                                          <w:color w:val="FFFFFF"/>
                                                                          <w:sz w:val="27"/>
                                                                          <w:szCs w:val="27"/>
                                                                        </w:rPr>
                                                                        <w:t>Взяти участь</w:t>
                                                                      </w:r>
                                                                    </w:p>
                                                                  </w:txbxContent>
                                                                </wps:txbx>
                                                                <wps:bodyPr rot="0" vert="horz" wrap="square" lIns="91440" tIns="45720" rIns="91440" bIns="45720" anchor="ctr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a:graphicData>
                                                          </a:graphic>
                                                        </wp:inline>
                                                      </w:drawing>
                                                    </mc:Choice>
                                                    <mc:Fallback>
                                                      <w:pict>
                                                        <v:rect w14:anchorId="036F61EF" id="Rectangle 2" o:spid="_x0000_s1026" href="https://moneyveo.ua/uk/news/birthday-moneyveo-enotcoin/" style="width:1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" o:button="t" fillcolor="#12b122" strokecolor="#12b122">
                                                          <v:fill o:detectmouseclick="t"/>
                                                          <v:textbox>
                                                            <w:txbxContent>
                                                              <w:p w14:paraId="793B7158" w14:textId="77777777" w:rsidR="00000000" w:rsidRDefault="00F9367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rFonts w:ascii="Roboto" w:eastAsia="Times New Roman" w:hAnsi="Roboto"/>
                                                                    <w:color w:val="FFFFFF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</w:pPr>
                                                                <w:r>
                                                                  <w:rPr>
                                                                    <w:rFonts w:ascii="Roboto" w:eastAsia="Times New Roman" w:hAnsi="Roboto"/>
                                                                    <w:color w:val="FFFFFF"/>
                                                                    <w:sz w:val="27"/>
                                                                    <w:szCs w:val="27"/>
                                                                  </w:rPr>
                                                                  <w:t>Взяти участь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v:textbox>
                                                          <w10:anchorlock/>
                                                        </v:rect>
                                                      </w:pict>
                                                    </mc:Fallback>
                                                  </mc:AlternateContent>
                                                </w:r>
                                                <w:hyperlink r:id="rId8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vanish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u w:val="none"/>
                                                      <w:bdr w:val="single" w:sz="6" w:space="0" w:color="12B122" w:frame="1"/>
                                                      <w:shd w:val="clear" w:color="auto" w:fill="12B122"/>
                                                    </w:rPr>
                                                    <w:t>Взяти участь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F5D2684" w14:textId="77777777" w:rsidR="00000000" w:rsidRDefault="00F9367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D618D50" w14:textId="77777777" w:rsidR="00000000" w:rsidRDefault="00F93676">
                                    <w:pPr>
                                      <w:spacing w:line="0" w:lineRule="auto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000000" w14:paraId="32297149" w14:textId="77777777">
                                <w:trPr>
                                  <w:trHeight w:val="1632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F05876F" w14:textId="77777777" w:rsidR="00000000" w:rsidRDefault="00F93676">
                                    <w:pPr>
                                      <w:spacing w:line="204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000000" w14:paraId="20267E73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678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780"/>
                                    </w:tblGrid>
                                    <w:tr w:rsidR="00000000" w14:paraId="246AC61D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678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678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80"/>
                                          </w:tblGrid>
                                          <w:tr w:rsidR="00000000" w14:paraId="433EE6C7" w14:textId="77777777">
                                            <w:trPr>
                                              <w:trHeight w:val="144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dotted" w:sz="12" w:space="0" w:color="808080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14:paraId="7AEBCDB1" w14:textId="77777777" w:rsidR="00000000" w:rsidRDefault="00F93676">
                                                <w:pPr>
                                                  <w:spacing w:line="180" w:lineRule="atLeast"/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sz w:val="2"/>
                                                    <w:szCs w:val="2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F283449" w14:textId="77777777" w:rsidR="00000000" w:rsidRDefault="00F9367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F3F0819" w14:textId="77777777" w:rsidR="00000000" w:rsidRDefault="00F93676">
                                    <w:pPr>
                                      <w:spacing w:line="0" w:lineRule="auto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000000" w14:paraId="454A59F0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723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30"/>
                                    </w:tblGrid>
                                    <w:tr w:rsidR="00000000" w14:paraId="3666C032" w14:textId="77777777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723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723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230"/>
                                          </w:tblGrid>
                                          <w:tr w:rsidR="00000000" w14:paraId="163E5BC8" w14:textId="77777777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7FCDD3AC" w14:textId="595B6256" w:rsidR="00000000" w:rsidRDefault="00F93676">
                                                <w:pPr>
                                                  <w:jc w:val="center"/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lastRenderedPageBreak/>
                                                  <w:t xml:space="preserve">Вы получили это письмо на адрес 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sz w:val="18"/>
                                                      <w:szCs w:val="18"/>
                                                    </w:rPr>
                                                    <w:t>credit@credit.credit.ua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так как подписаны на рассылку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sz w:val="18"/>
                                                      <w:szCs w:val="18"/>
                                                    </w:rPr>
                                                    <w:t>credit.credit.credit.ua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Если письмо пришло по ошибке, вы всегда можете </w:t>
                                                </w: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a3"/>
                                                      <w:rFonts w:ascii="Roboto" w:eastAsia="Times New Roman" w:hAnsi="Roboto"/>
                                                      <w:sz w:val="18"/>
                                                      <w:szCs w:val="18"/>
                                                    </w:rPr>
                                                    <w:t>отписаться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Roboto" w:eastAsia="Times New Roman" w:hAnsi="Roboto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153C984" w14:textId="77777777" w:rsidR="00000000" w:rsidRDefault="00F9367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EE7FFBB" w14:textId="77777777" w:rsidR="00000000" w:rsidRDefault="00F93676">
                                    <w:pPr>
                                      <w:spacing w:line="0" w:lineRule="auto"/>
                                      <w:jc w:val="center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</w:p>
                                </w:tc>
                              </w:tr>
                              <w:tr w:rsidR="00000000" w14:paraId="6BB3F9EC" w14:textId="77777777">
                                <w:trPr>
                                  <w:trHeight w:val="276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50691E15" w14:textId="77777777" w:rsidR="00000000" w:rsidRDefault="00F93676">
                                    <w:pPr>
                                      <w:spacing w:line="345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287BAF5" w14:textId="77777777" w:rsidR="00000000" w:rsidRDefault="00F93676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</w:p>
                          </w:tc>
                        </w:tr>
                      </w:tbl>
                      <w:p w14:paraId="4242DE3F" w14:textId="77777777" w:rsidR="00000000" w:rsidRDefault="00F93676">
                        <w:pPr>
                          <w:spacing w:line="0" w:lineRule="auto"/>
                          <w:jc w:val="center"/>
                          <w:rPr>
                            <w:rFonts w:eastAsia="Times New Roman"/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459B98A6" w14:textId="77777777" w:rsidR="00000000" w:rsidRDefault="00F93676">
                  <w:pPr>
                    <w:rPr>
                      <w:rFonts w:eastAsia="Times New Roman"/>
                    </w:rPr>
                  </w:pPr>
                </w:p>
              </w:tc>
            </w:tr>
          </w:tbl>
          <w:p w14:paraId="02408A89" w14:textId="77777777" w:rsidR="00000000" w:rsidRDefault="00F93676">
            <w:pPr>
              <w:spacing w:line="0" w:lineRule="auto"/>
              <w:jc w:val="center"/>
              <w:rPr>
                <w:rFonts w:eastAsia="Times New Roman"/>
                <w:sz w:val="2"/>
                <w:szCs w:val="2"/>
              </w:rPr>
            </w:pPr>
          </w:p>
        </w:tc>
      </w:tr>
    </w:tbl>
    <w:p w14:paraId="46E8FB02" w14:textId="77777777" w:rsidR="00F93676" w:rsidRDefault="00F93676">
      <w:pPr>
        <w:rPr>
          <w:rFonts w:eastAsia="Times New Roman"/>
        </w:rPr>
      </w:pPr>
    </w:p>
    <w:sectPr w:rsidR="00F9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FE6"/>
    <w:rsid w:val="00A64FE6"/>
    <w:rsid w:val="00F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B93DD0"/>
  <w15:chartTrackingRefBased/>
  <w15:docId w15:val="{EC6D121F-1B4A-4E20-8D05-7AC0179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table600">
    <w:name w:val="table600"/>
    <w:basedOn w:val="a"/>
    <w:pPr>
      <w:spacing w:before="100" w:beforeAutospacing="1" w:after="100" w:afterAutospacing="1"/>
    </w:pPr>
  </w:style>
  <w:style w:type="character" w:customStyle="1" w:styleId="preheader">
    <w:name w:val="preheader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88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yveo.ua/uk/news/birthday-moneyveo-enotcoi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MoneyveoU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artner.moneyveo.com/dist/images/banner-static-jpg-1/Fart_7_600x400_CPA_UA.jpg" TargetMode="External"/><Relationship Id="rId11" Type="http://schemas.openxmlformats.org/officeDocument/2006/relationships/hyperlink" Target="file:///C:\Users\t.movchaniuk\Desktop\credit.credit.credit.ua" TargetMode="External"/><Relationship Id="rId5" Type="http://schemas.openxmlformats.org/officeDocument/2006/relationships/hyperlink" Target="https://moneyveo.ua/uk/news/birthday-moneyveo-enotcoin/" TargetMode="External"/><Relationship Id="rId10" Type="http://schemas.openxmlformats.org/officeDocument/2006/relationships/hyperlink" Target="file:///C:\Users\t.movchaniuk\Desktop\credit.credit.credit.ua" TargetMode="External"/><Relationship Id="rId4" Type="http://schemas.openxmlformats.org/officeDocument/2006/relationships/image" Target="https://partner.moneyveo.com/dist/images/banner-static-jpg-2/banner-static-logo.png" TargetMode="External"/><Relationship Id="rId9" Type="http://schemas.openxmlformats.org/officeDocument/2006/relationships/hyperlink" Target="file:///C:\Users\t.movchaniuk\Desktop\credit@credit.credit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Movchaniuk</dc:creator>
  <cp:keywords/>
  <dc:description/>
  <cp:lastModifiedBy>Tatiana Movchaniuk</cp:lastModifiedBy>
  <cp:revision>2</cp:revision>
  <dcterms:created xsi:type="dcterms:W3CDTF">2020-11-18T08:44:00Z</dcterms:created>
  <dcterms:modified xsi:type="dcterms:W3CDTF">2020-11-18T08:44:00Z</dcterms:modified>
</cp:coreProperties>
</file>