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5DBE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>В1 про реклама кредитной карты</w:t>
      </w:r>
    </w:p>
    <w:p w14:paraId="4A692EF8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В2 со спортивным </w:t>
      </w:r>
      <w:proofErr w:type="spellStart"/>
      <w:r w:rsidRPr="00EF37A2">
        <w:rPr>
          <w:rFonts w:ascii="Arial" w:hAnsi="Arial" w:cs="Arial"/>
          <w:sz w:val="24"/>
          <w:szCs w:val="24"/>
        </w:rPr>
        <w:t>кешбеком</w:t>
      </w:r>
      <w:proofErr w:type="spellEnd"/>
    </w:p>
    <w:p w14:paraId="4EF9D041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</w:p>
    <w:p w14:paraId="60B72667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</w:p>
    <w:p w14:paraId="6D49209F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В1 Кредит до 100000. Легко с картой </w:t>
      </w:r>
      <w:proofErr w:type="spellStart"/>
      <w:r w:rsidRPr="00EF37A2">
        <w:rPr>
          <w:rFonts w:ascii="Arial" w:hAnsi="Arial" w:cs="Arial"/>
          <w:sz w:val="24"/>
          <w:szCs w:val="24"/>
        </w:rPr>
        <w:t>Sportbank</w:t>
      </w:r>
      <w:proofErr w:type="spellEnd"/>
      <w:r w:rsidRPr="00EF37A2">
        <w:rPr>
          <w:rFonts w:ascii="Arial" w:hAnsi="Arial" w:cs="Arial"/>
          <w:sz w:val="24"/>
          <w:szCs w:val="24"/>
        </w:rPr>
        <w:t>. Получить&gt;</w:t>
      </w:r>
    </w:p>
    <w:p w14:paraId="2975607C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>В1 Кредитка до 100000! Забирай прямо сейчас&gt;</w:t>
      </w:r>
    </w:p>
    <w:p w14:paraId="17033E1B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В1 4 месяца льготного периода на кредитке от </w:t>
      </w:r>
      <w:proofErr w:type="spellStart"/>
      <w:r w:rsidRPr="00EF37A2">
        <w:rPr>
          <w:rFonts w:ascii="Arial" w:hAnsi="Arial" w:cs="Arial"/>
          <w:sz w:val="24"/>
          <w:szCs w:val="24"/>
        </w:rPr>
        <w:t>Sportbank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</w:t>
      </w:r>
    </w:p>
    <w:p w14:paraId="7272491A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В1 Нужна кредитка? Забирай! До 100000 от </w:t>
      </w:r>
      <w:proofErr w:type="spellStart"/>
      <w:r w:rsidRPr="00EF37A2">
        <w:rPr>
          <w:rFonts w:ascii="Arial" w:hAnsi="Arial" w:cs="Arial"/>
          <w:sz w:val="24"/>
          <w:szCs w:val="24"/>
        </w:rPr>
        <w:t>sportbank</w:t>
      </w:r>
      <w:proofErr w:type="spellEnd"/>
    </w:p>
    <w:p w14:paraId="256B6C99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>В1 Деньги прямо сейчас! Кредитная карта до 100000&gt;</w:t>
      </w:r>
    </w:p>
    <w:p w14:paraId="2531F0B1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>В1 Плати сейчас - возвращай потом. 4 месяца льготного периода. Кредитка&gt;</w:t>
      </w:r>
    </w:p>
    <w:p w14:paraId="07EB783E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В1 Картой </w:t>
      </w:r>
      <w:proofErr w:type="spellStart"/>
      <w:r w:rsidRPr="00EF37A2">
        <w:rPr>
          <w:rFonts w:ascii="Arial" w:hAnsi="Arial" w:cs="Arial"/>
          <w:sz w:val="24"/>
          <w:szCs w:val="24"/>
        </w:rPr>
        <w:t>sportbank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- возвращай </w:t>
      </w:r>
      <w:proofErr w:type="spellStart"/>
      <w:r w:rsidRPr="00EF37A2">
        <w:rPr>
          <w:rFonts w:ascii="Arial" w:hAnsi="Arial" w:cs="Arial"/>
          <w:sz w:val="24"/>
          <w:szCs w:val="24"/>
        </w:rPr>
        <w:t>кешбек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10</w:t>
      </w:r>
      <w:proofErr w:type="gramStart"/>
      <w:r w:rsidRPr="00EF37A2">
        <w:rPr>
          <w:rFonts w:ascii="Arial" w:hAnsi="Arial" w:cs="Arial"/>
          <w:sz w:val="24"/>
          <w:szCs w:val="24"/>
        </w:rPr>
        <w:t>% &gt;</w:t>
      </w:r>
      <w:proofErr w:type="gramEnd"/>
    </w:p>
    <w:p w14:paraId="6F709001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В2 Выгодные покупки от </w:t>
      </w:r>
      <w:proofErr w:type="spellStart"/>
      <w:r w:rsidRPr="00EF37A2">
        <w:rPr>
          <w:rFonts w:ascii="Arial" w:hAnsi="Arial" w:cs="Arial"/>
          <w:sz w:val="24"/>
          <w:szCs w:val="24"/>
        </w:rPr>
        <w:t>sportbank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F37A2">
        <w:rPr>
          <w:rFonts w:ascii="Arial" w:hAnsi="Arial" w:cs="Arial"/>
          <w:sz w:val="24"/>
          <w:szCs w:val="24"/>
        </w:rPr>
        <w:t>кешбек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10%</w:t>
      </w:r>
    </w:p>
    <w:p w14:paraId="4C515A04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>В2 Плати и получай обратно 10% от чека. Заказать карту&gt;</w:t>
      </w:r>
    </w:p>
    <w:p w14:paraId="67F73BC5" w14:textId="77777777" w:rsidR="00EF37A2" w:rsidRPr="00EF37A2" w:rsidRDefault="00EF37A2" w:rsidP="00EF37A2">
      <w:pPr>
        <w:rPr>
          <w:rFonts w:ascii="Arial" w:hAnsi="Arial" w:cs="Arial"/>
          <w:sz w:val="24"/>
          <w:szCs w:val="24"/>
        </w:rPr>
      </w:pPr>
      <w:r w:rsidRPr="00EF37A2">
        <w:rPr>
          <w:rFonts w:ascii="Arial" w:hAnsi="Arial" w:cs="Arial"/>
          <w:sz w:val="24"/>
          <w:szCs w:val="24"/>
        </w:rPr>
        <w:t xml:space="preserve">В2 Одни выгоды! Получай обратно 10% от стоимости </w:t>
      </w:r>
      <w:proofErr w:type="spellStart"/>
      <w:proofErr w:type="gramStart"/>
      <w:r w:rsidRPr="00EF37A2">
        <w:rPr>
          <w:rFonts w:ascii="Arial" w:hAnsi="Arial" w:cs="Arial"/>
          <w:sz w:val="24"/>
          <w:szCs w:val="24"/>
        </w:rPr>
        <w:t>покупки!Хочу</w:t>
      </w:r>
      <w:proofErr w:type="spellEnd"/>
      <w:proofErr w:type="gramEnd"/>
      <w:r w:rsidRPr="00EF37A2">
        <w:rPr>
          <w:rFonts w:ascii="Arial" w:hAnsi="Arial" w:cs="Arial"/>
          <w:sz w:val="24"/>
          <w:szCs w:val="24"/>
        </w:rPr>
        <w:t>&gt;</w:t>
      </w:r>
    </w:p>
    <w:p w14:paraId="77C3B0FC" w14:textId="12BCD920" w:rsidR="00174067" w:rsidRPr="00EF37A2" w:rsidRDefault="00EF37A2" w:rsidP="00EF37A2">
      <w:pPr>
        <w:rPr>
          <w:rFonts w:ascii="Arial" w:hAnsi="Arial" w:cs="Arial"/>
          <w:sz w:val="24"/>
          <w:szCs w:val="24"/>
        </w:rPr>
      </w:pPr>
      <w:proofErr w:type="gramStart"/>
      <w:r w:rsidRPr="00EF37A2">
        <w:rPr>
          <w:rFonts w:ascii="Arial" w:hAnsi="Arial" w:cs="Arial"/>
          <w:sz w:val="24"/>
          <w:szCs w:val="24"/>
        </w:rPr>
        <w:t>В2 Хочешь</w:t>
      </w:r>
      <w:proofErr w:type="gramEnd"/>
      <w:r w:rsidRPr="00EF37A2">
        <w:rPr>
          <w:rFonts w:ascii="Arial" w:hAnsi="Arial" w:cs="Arial"/>
          <w:sz w:val="24"/>
          <w:szCs w:val="24"/>
        </w:rPr>
        <w:t xml:space="preserve"> выгодную кредитку? </w:t>
      </w:r>
      <w:proofErr w:type="gramStart"/>
      <w:r w:rsidRPr="00EF37A2">
        <w:rPr>
          <w:rFonts w:ascii="Arial" w:hAnsi="Arial" w:cs="Arial"/>
          <w:sz w:val="24"/>
          <w:szCs w:val="24"/>
        </w:rPr>
        <w:t>Забирай&gt;кредитная</w:t>
      </w:r>
      <w:proofErr w:type="gramEnd"/>
      <w:r w:rsidRPr="00EF37A2">
        <w:rPr>
          <w:rFonts w:ascii="Arial" w:hAnsi="Arial" w:cs="Arial"/>
          <w:sz w:val="24"/>
          <w:szCs w:val="24"/>
        </w:rPr>
        <w:t xml:space="preserve"> карта без похода в </w:t>
      </w:r>
      <w:proofErr w:type="spellStart"/>
      <w:r w:rsidRPr="00EF37A2">
        <w:rPr>
          <w:rFonts w:ascii="Arial" w:hAnsi="Arial" w:cs="Arial"/>
          <w:sz w:val="24"/>
          <w:szCs w:val="24"/>
        </w:rPr>
        <w:t>отделение!Оформляй</w:t>
      </w:r>
      <w:proofErr w:type="spellEnd"/>
      <w:r w:rsidRPr="00EF37A2">
        <w:rPr>
          <w:rFonts w:ascii="Arial" w:hAnsi="Arial" w:cs="Arial"/>
          <w:sz w:val="24"/>
          <w:szCs w:val="24"/>
        </w:rPr>
        <w:t xml:space="preserve"> онлайн&gt;</w:t>
      </w:r>
    </w:p>
    <w:sectPr w:rsidR="00174067" w:rsidRPr="00E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80"/>
    <w:rsid w:val="00174067"/>
    <w:rsid w:val="00695380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E1BA"/>
  <w15:chartTrackingRefBased/>
  <w15:docId w15:val="{A4FEDD28-2080-4D60-8ECE-08D895BB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2020-07-14T12:27:00Z</dcterms:created>
  <dcterms:modified xsi:type="dcterms:W3CDTF">2020-07-14T12:27:00Z</dcterms:modified>
</cp:coreProperties>
</file>