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677795">
        <w:rPr>
          <w:rFonts w:ascii="Calibri" w:eastAsia="Times New Roman" w:hAnsi="Calibri" w:cs="Calibri"/>
          <w:color w:val="1F497D"/>
          <w:lang w:val="en-US" w:eastAsia="ru-RU"/>
        </w:rPr>
        <w:t>Satro Paladin</w:t>
      </w:r>
    </w:p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677795">
        <w:rPr>
          <w:rFonts w:ascii="Calibri" w:eastAsia="Times New Roman" w:hAnsi="Calibri" w:cs="Calibri"/>
          <w:color w:val="1F497D"/>
          <w:lang w:val="en-US" w:eastAsia="ru-RU"/>
        </w:rPr>
        <w:t>Satro</w:t>
      </w:r>
    </w:p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677795">
        <w:rPr>
          <w:rFonts w:ascii="Calibri" w:eastAsia="Times New Roman" w:hAnsi="Calibri" w:cs="Calibri"/>
          <w:color w:val="1F497D"/>
          <w:lang w:val="en-US" w:eastAsia="ru-RU"/>
        </w:rPr>
        <w:t>Paladin</w:t>
      </w:r>
    </w:p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677795">
        <w:rPr>
          <w:rFonts w:ascii="Calibri" w:eastAsia="Times New Roman" w:hAnsi="Calibri" w:cs="Calibri"/>
          <w:color w:val="1F497D"/>
          <w:lang w:eastAsia="ru-RU"/>
        </w:rPr>
        <w:t>Сатро</w:t>
      </w:r>
      <w:r w:rsidRPr="00677795">
        <w:rPr>
          <w:rFonts w:ascii="Calibri" w:eastAsia="Times New Roman" w:hAnsi="Calibri" w:cs="Calibri"/>
          <w:color w:val="1F497D"/>
          <w:lang w:val="en-US" w:eastAsia="ru-RU"/>
        </w:rPr>
        <w:t> </w:t>
      </w:r>
      <w:r w:rsidRPr="00677795">
        <w:rPr>
          <w:rFonts w:ascii="Calibri" w:eastAsia="Times New Roman" w:hAnsi="Calibri" w:cs="Calibri"/>
          <w:color w:val="1F497D"/>
          <w:lang w:eastAsia="ru-RU"/>
        </w:rPr>
        <w:t>паладин</w:t>
      </w:r>
    </w:p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795">
        <w:rPr>
          <w:rFonts w:ascii="Calibri" w:eastAsia="Times New Roman" w:hAnsi="Calibri" w:cs="Calibri"/>
          <w:color w:val="1F497D"/>
          <w:lang w:eastAsia="ru-RU"/>
        </w:rPr>
        <w:t>Сатро</w:t>
      </w:r>
    </w:p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795">
        <w:rPr>
          <w:rFonts w:ascii="Calibri" w:eastAsia="Times New Roman" w:hAnsi="Calibri" w:cs="Calibri"/>
          <w:color w:val="1F497D"/>
          <w:lang w:eastAsia="ru-RU"/>
        </w:rPr>
        <w:t>Паладин</w:t>
      </w:r>
    </w:p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795">
        <w:rPr>
          <w:rFonts w:ascii="Calibri" w:eastAsia="Times New Roman" w:hAnsi="Calibri" w:cs="Calibri"/>
          <w:color w:val="1F497D"/>
          <w:lang w:eastAsia="ru-RU"/>
        </w:rPr>
        <w:t>Ыфекщ Зфдфвшт</w:t>
      </w:r>
    </w:p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795">
        <w:rPr>
          <w:rFonts w:ascii="Calibri" w:eastAsia="Times New Roman" w:hAnsi="Calibri" w:cs="Calibri"/>
          <w:color w:val="1F497D"/>
          <w:lang w:eastAsia="ru-RU"/>
        </w:rPr>
        <w:t>Ыфекщ</w:t>
      </w:r>
    </w:p>
    <w:p w:rsidR="00677795" w:rsidRPr="00677795" w:rsidRDefault="00677795" w:rsidP="00677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795">
        <w:rPr>
          <w:rFonts w:ascii="Calibri" w:eastAsia="Times New Roman" w:hAnsi="Calibri" w:cs="Calibri"/>
          <w:color w:val="1F497D"/>
          <w:lang w:eastAsia="ru-RU"/>
        </w:rPr>
        <w:t>Зфдфвшт</w:t>
      </w:r>
      <w:bookmarkStart w:id="0" w:name="_GoBack"/>
      <w:bookmarkEnd w:id="0"/>
    </w:p>
    <w:p w:rsidR="005050C5" w:rsidRDefault="005050C5"/>
    <w:sectPr w:rsidR="0050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A4"/>
    <w:rsid w:val="005050C5"/>
    <w:rsid w:val="00677795"/>
    <w:rsid w:val="00770711"/>
    <w:rsid w:val="00E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85D5C-21B3-0A40-8287-A9F6AA5C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JekaSakha Sakha14</cp:lastModifiedBy>
  <cp:revision>4</cp:revision>
  <dcterms:created xsi:type="dcterms:W3CDTF">2019-10-14T07:21:00Z</dcterms:created>
  <dcterms:modified xsi:type="dcterms:W3CDTF">2020-06-23T10:02:00Z</dcterms:modified>
</cp:coreProperties>
</file>