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886C4" w14:textId="77777777" w:rsidR="007926E3" w:rsidRPr="007926E3" w:rsidRDefault="007926E3" w:rsidP="007926E3">
      <w:pPr>
        <w:jc w:val="both"/>
        <w:rPr>
          <w:rFonts w:ascii="Times New Roman" w:hAnsi="Times New Roman"/>
          <w:b/>
          <w:sz w:val="20"/>
          <w:szCs w:val="20"/>
        </w:rPr>
      </w:pPr>
      <w:r w:rsidRPr="007926E3">
        <w:rPr>
          <w:rFonts w:ascii="Times New Roman" w:hAnsi="Times New Roman"/>
          <w:b/>
          <w:sz w:val="20"/>
          <w:szCs w:val="20"/>
        </w:rPr>
        <w:t xml:space="preserve"> Категория 1: </w:t>
      </w:r>
    </w:p>
    <w:p w14:paraId="6706BE34" w14:textId="77777777" w:rsidR="007926E3" w:rsidRPr="00872913" w:rsidRDefault="007926E3" w:rsidP="007926E3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872913">
        <w:rPr>
          <w:rFonts w:ascii="Times New Roman" w:hAnsi="Times New Roman"/>
          <w:sz w:val="20"/>
          <w:szCs w:val="20"/>
        </w:rPr>
        <w:t>Зоотовары</w:t>
      </w:r>
      <w:proofErr w:type="spellEnd"/>
    </w:p>
    <w:p w14:paraId="08BBC927" w14:textId="77777777" w:rsidR="007926E3" w:rsidRPr="00872913" w:rsidRDefault="007926E3" w:rsidP="007926E3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Электроинструменты</w:t>
      </w:r>
    </w:p>
    <w:p w14:paraId="2720A51A" w14:textId="77777777" w:rsidR="007926E3" w:rsidRPr="00872913" w:rsidRDefault="007926E3" w:rsidP="007926E3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Бытовая техника</w:t>
      </w:r>
    </w:p>
    <w:p w14:paraId="2A6A984F" w14:textId="77777777" w:rsidR="007926E3" w:rsidRPr="00872913" w:rsidRDefault="007926E3" w:rsidP="007926E3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Товары для активного отдыха</w:t>
      </w:r>
    </w:p>
    <w:p w14:paraId="5661DB93" w14:textId="77777777" w:rsidR="007926E3" w:rsidRDefault="007926E3" w:rsidP="007926E3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Остальное (продукты, соки, воды)</w:t>
      </w:r>
    </w:p>
    <w:p w14:paraId="03317E2F" w14:textId="77777777" w:rsidR="007926E3" w:rsidRDefault="007926E3" w:rsidP="007926E3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commentRangeStart w:id="0"/>
      <w:r w:rsidRPr="00872913">
        <w:rPr>
          <w:rFonts w:ascii="Times New Roman" w:hAnsi="Times New Roman"/>
          <w:sz w:val="20"/>
          <w:szCs w:val="20"/>
        </w:rPr>
        <w:t>Ручной инструмент</w:t>
      </w:r>
      <w:r>
        <w:rPr>
          <w:rFonts w:ascii="Times New Roman" w:hAnsi="Times New Roman"/>
          <w:sz w:val="20"/>
          <w:szCs w:val="20"/>
        </w:rPr>
        <w:t xml:space="preserve"> (бренды </w:t>
      </w:r>
      <w:r>
        <w:rPr>
          <w:rFonts w:ascii="Times New Roman" w:hAnsi="Times New Roman"/>
          <w:sz w:val="20"/>
          <w:szCs w:val="20"/>
          <w:lang w:val="en-US"/>
        </w:rPr>
        <w:t>Bosch</w:t>
      </w:r>
      <w:r w:rsidRPr="00DD4EE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ИНТЕРСКОЛ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Dewalt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commentRangeEnd w:id="0"/>
      <w:r>
        <w:rPr>
          <w:rStyle w:val="a3"/>
          <w:lang w:val="x-none" w:eastAsia="x-none"/>
        </w:rPr>
        <w:commentReference w:id="0"/>
      </w:r>
    </w:p>
    <w:p w14:paraId="1CC27425" w14:textId="77777777" w:rsidR="007926E3" w:rsidRPr="00872913" w:rsidRDefault="007926E3" w:rsidP="007926E3">
      <w:pPr>
        <w:spacing w:line="240" w:lineRule="auto"/>
        <w:ind w:left="714"/>
        <w:contextualSpacing/>
        <w:jc w:val="both"/>
        <w:rPr>
          <w:rFonts w:ascii="Times New Roman" w:hAnsi="Times New Roman"/>
          <w:sz w:val="20"/>
          <w:szCs w:val="20"/>
        </w:rPr>
      </w:pPr>
    </w:p>
    <w:p w14:paraId="6AEE6338" w14:textId="77777777" w:rsidR="007926E3" w:rsidRPr="007926E3" w:rsidRDefault="007926E3" w:rsidP="007926E3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26E3">
        <w:rPr>
          <w:rFonts w:ascii="Times New Roman" w:hAnsi="Times New Roman"/>
          <w:b/>
          <w:sz w:val="20"/>
          <w:szCs w:val="20"/>
        </w:rPr>
        <w:t xml:space="preserve"> Категория 2:</w:t>
      </w:r>
    </w:p>
    <w:p w14:paraId="56613987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 xml:space="preserve">Бытовая химия (бренды: </w:t>
      </w:r>
      <w:proofErr w:type="spellStart"/>
      <w:r w:rsidRPr="00872913">
        <w:rPr>
          <w:rFonts w:ascii="Times New Roman" w:hAnsi="Times New Roman"/>
          <w:sz w:val="20"/>
          <w:szCs w:val="20"/>
        </w:rPr>
        <w:t>Babyline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Bioforce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Brauberg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CBR </w:t>
      </w:r>
      <w:proofErr w:type="spellStart"/>
      <w:r w:rsidRPr="00872913">
        <w:rPr>
          <w:rFonts w:ascii="Times New Roman" w:hAnsi="Times New Roman"/>
          <w:sz w:val="20"/>
          <w:szCs w:val="20"/>
        </w:rPr>
        <w:t>Dr.Beckmann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Dr.Klaus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Expel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Kaneyo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Lion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Simplicol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Thetford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Банные штучки </w:t>
      </w:r>
      <w:proofErr w:type="spellStart"/>
      <w:r w:rsidRPr="00872913">
        <w:rPr>
          <w:rFonts w:ascii="Times New Roman" w:hAnsi="Times New Roman"/>
          <w:sz w:val="20"/>
          <w:szCs w:val="20"/>
        </w:rPr>
        <w:t>Биосептик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Золушка Крот </w:t>
      </w:r>
      <w:proofErr w:type="spellStart"/>
      <w:r w:rsidRPr="00872913">
        <w:rPr>
          <w:rFonts w:ascii="Times New Roman" w:hAnsi="Times New Roman"/>
          <w:sz w:val="20"/>
          <w:szCs w:val="20"/>
        </w:rPr>
        <w:t>Медилис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Товары из Японии</w:t>
      </w:r>
      <w:r>
        <w:rPr>
          <w:rFonts w:ascii="Times New Roman" w:hAnsi="Times New Roman"/>
          <w:sz w:val="20"/>
          <w:szCs w:val="20"/>
        </w:rPr>
        <w:t xml:space="preserve">, </w:t>
      </w:r>
      <w:commentRangeStart w:id="2"/>
      <w:r>
        <w:rPr>
          <w:rFonts w:ascii="Times New Roman" w:hAnsi="Times New Roman"/>
          <w:sz w:val="20"/>
          <w:szCs w:val="20"/>
        </w:rPr>
        <w:t>а также без бренда</w:t>
      </w:r>
      <w:commentRangeEnd w:id="2"/>
      <w:r>
        <w:rPr>
          <w:rStyle w:val="a3"/>
          <w:lang w:val="x-none" w:eastAsia="x-none"/>
        </w:rPr>
        <w:commentReference w:id="2"/>
      </w:r>
      <w:r w:rsidRPr="00872913">
        <w:rPr>
          <w:rFonts w:ascii="Times New Roman" w:hAnsi="Times New Roman"/>
          <w:sz w:val="20"/>
          <w:szCs w:val="20"/>
        </w:rPr>
        <w:t>)</w:t>
      </w:r>
    </w:p>
    <w:p w14:paraId="6AE8D651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 xml:space="preserve">Гигиена полости рта (бренды ORAL PREVENT </w:t>
      </w:r>
      <w:proofErr w:type="spellStart"/>
      <w:r w:rsidRPr="00872913">
        <w:rPr>
          <w:rFonts w:ascii="Times New Roman" w:hAnsi="Times New Roman"/>
          <w:sz w:val="20"/>
          <w:szCs w:val="20"/>
        </w:rPr>
        <w:t>Pasta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Del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Capitano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Philips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Stopper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Полимербыт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Товары из Японии</w:t>
      </w:r>
      <w:r>
        <w:rPr>
          <w:rFonts w:ascii="Times New Roman" w:hAnsi="Times New Roman"/>
          <w:sz w:val="20"/>
          <w:szCs w:val="20"/>
        </w:rPr>
        <w:t xml:space="preserve">, </w:t>
      </w:r>
      <w:commentRangeStart w:id="3"/>
      <w:r>
        <w:rPr>
          <w:rFonts w:ascii="Times New Roman" w:hAnsi="Times New Roman"/>
          <w:sz w:val="20"/>
          <w:szCs w:val="20"/>
        </w:rPr>
        <w:t>а также без бренда</w:t>
      </w:r>
      <w:commentRangeEnd w:id="3"/>
      <w:r>
        <w:rPr>
          <w:rStyle w:val="a3"/>
          <w:lang w:val="x-none" w:eastAsia="x-none"/>
        </w:rPr>
        <w:commentReference w:id="3"/>
      </w:r>
      <w:r>
        <w:rPr>
          <w:rFonts w:ascii="Times New Roman" w:hAnsi="Times New Roman"/>
          <w:sz w:val="20"/>
          <w:szCs w:val="20"/>
        </w:rPr>
        <w:t>)</w:t>
      </w:r>
    </w:p>
    <w:p w14:paraId="0172DF4F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Туалетная бумага</w:t>
      </w:r>
    </w:p>
    <w:p w14:paraId="2EED932C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 xml:space="preserve">Аксессуары для ванной комнаты (бренды </w:t>
      </w:r>
      <w:proofErr w:type="spellStart"/>
      <w:r w:rsidRPr="00872913">
        <w:rPr>
          <w:rFonts w:ascii="Times New Roman" w:hAnsi="Times New Roman"/>
          <w:sz w:val="20"/>
          <w:szCs w:val="20"/>
        </w:rPr>
        <w:t>Fackelmann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Friedola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Idea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York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OGO </w:t>
      </w:r>
      <w:proofErr w:type="spellStart"/>
      <w:r w:rsidRPr="00872913">
        <w:rPr>
          <w:rFonts w:ascii="Times New Roman" w:hAnsi="Times New Roman"/>
          <w:sz w:val="20"/>
          <w:szCs w:val="20"/>
        </w:rPr>
        <w:t>Scovo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Банные штучки </w:t>
      </w:r>
      <w:proofErr w:type="spellStart"/>
      <w:r w:rsidRPr="00872913">
        <w:rPr>
          <w:rFonts w:ascii="Times New Roman" w:hAnsi="Times New Roman"/>
          <w:sz w:val="20"/>
          <w:szCs w:val="20"/>
        </w:rPr>
        <w:t>Интеркволити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Полимербыт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Эмаль Товары из Японии</w:t>
      </w:r>
      <w:r>
        <w:rPr>
          <w:rFonts w:ascii="Times New Roman" w:hAnsi="Times New Roman"/>
          <w:sz w:val="20"/>
          <w:szCs w:val="20"/>
        </w:rPr>
        <w:t xml:space="preserve">, </w:t>
      </w:r>
      <w:commentRangeStart w:id="4"/>
      <w:r>
        <w:rPr>
          <w:rFonts w:ascii="Times New Roman" w:hAnsi="Times New Roman"/>
          <w:sz w:val="20"/>
          <w:szCs w:val="20"/>
        </w:rPr>
        <w:t>а также без бренда</w:t>
      </w:r>
      <w:commentRangeEnd w:id="4"/>
      <w:r>
        <w:rPr>
          <w:rStyle w:val="a3"/>
          <w:lang w:val="x-none" w:eastAsia="x-none"/>
        </w:rPr>
        <w:commentReference w:id="4"/>
      </w:r>
      <w:r w:rsidRPr="00872913">
        <w:rPr>
          <w:rFonts w:ascii="Times New Roman" w:hAnsi="Times New Roman"/>
          <w:sz w:val="20"/>
          <w:szCs w:val="20"/>
        </w:rPr>
        <w:t>)</w:t>
      </w:r>
    </w:p>
    <w:p w14:paraId="6B33BEAC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 xml:space="preserve">Ручной инструмент (бренды </w:t>
      </w:r>
      <w:proofErr w:type="spellStart"/>
      <w:r w:rsidRPr="00872913">
        <w:rPr>
          <w:rFonts w:ascii="Times New Roman" w:hAnsi="Times New Roman"/>
          <w:sz w:val="20"/>
          <w:szCs w:val="20"/>
        </w:rPr>
        <w:t>Zipower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АПЗ Другие бренды </w:t>
      </w:r>
      <w:proofErr w:type="spellStart"/>
      <w:r w:rsidRPr="00872913">
        <w:rPr>
          <w:rFonts w:ascii="Times New Roman" w:hAnsi="Times New Roman"/>
          <w:sz w:val="20"/>
          <w:szCs w:val="20"/>
        </w:rPr>
        <w:t>Ресанта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TDM </w:t>
      </w:r>
      <w:proofErr w:type="spellStart"/>
      <w:r w:rsidRPr="00872913">
        <w:rPr>
          <w:rFonts w:ascii="Times New Roman" w:hAnsi="Times New Roman"/>
          <w:sz w:val="20"/>
          <w:szCs w:val="20"/>
        </w:rPr>
        <w:t>Remocolor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Larvij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Gros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Gess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Feil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Forceberg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Bison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Alex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Bontel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commentRangeStart w:id="5"/>
      <w:r>
        <w:rPr>
          <w:rFonts w:ascii="Times New Roman" w:hAnsi="Times New Roman"/>
          <w:sz w:val="20"/>
          <w:szCs w:val="20"/>
        </w:rPr>
        <w:t>а также без бренда</w:t>
      </w:r>
      <w:commentRangeEnd w:id="5"/>
      <w:r>
        <w:rPr>
          <w:rStyle w:val="a3"/>
          <w:lang w:val="x-none" w:eastAsia="x-none"/>
        </w:rPr>
        <w:commentReference w:id="5"/>
      </w:r>
      <w:r w:rsidRPr="00872913">
        <w:rPr>
          <w:rFonts w:ascii="Times New Roman" w:hAnsi="Times New Roman"/>
          <w:sz w:val="20"/>
          <w:szCs w:val="20"/>
        </w:rPr>
        <w:t>)</w:t>
      </w:r>
    </w:p>
    <w:p w14:paraId="3B26C0F6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Косметика и гигиена</w:t>
      </w:r>
    </w:p>
    <w:p w14:paraId="58C571F6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Одежда, Обувь и аксессуары</w:t>
      </w:r>
    </w:p>
    <w:p w14:paraId="29B1C6FB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канцтовары</w:t>
      </w:r>
    </w:p>
    <w:p w14:paraId="242B5225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Товары для детей</w:t>
      </w:r>
    </w:p>
    <w:p w14:paraId="2CFB0971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Товары для праздников</w:t>
      </w:r>
    </w:p>
    <w:p w14:paraId="35A61023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 xml:space="preserve">Посуда (бренды </w:t>
      </w:r>
      <w:proofErr w:type="spellStart"/>
      <w:r w:rsidRPr="00872913">
        <w:rPr>
          <w:rFonts w:ascii="Times New Roman" w:hAnsi="Times New Roman"/>
          <w:sz w:val="20"/>
          <w:szCs w:val="20"/>
        </w:rPr>
        <w:t>Ti-Flair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Appetite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Arcoroc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Ateliers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Du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Linge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BCI </w:t>
      </w:r>
      <w:proofErr w:type="spellStart"/>
      <w:r w:rsidRPr="00872913">
        <w:rPr>
          <w:rFonts w:ascii="Times New Roman" w:hAnsi="Times New Roman"/>
          <w:sz w:val="20"/>
          <w:szCs w:val="20"/>
        </w:rPr>
        <w:t>Berlinger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Haus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Blaumann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Brendimaster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Brita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Bruno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BWT CBR  </w:t>
      </w:r>
      <w:proofErr w:type="spellStart"/>
      <w:r w:rsidRPr="00872913">
        <w:rPr>
          <w:rFonts w:ascii="Times New Roman" w:hAnsi="Times New Roman"/>
          <w:sz w:val="20"/>
          <w:szCs w:val="20"/>
        </w:rPr>
        <w:t>Decor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Style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Glass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Disney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Dr.Oetker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Duena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Epos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EUROMADE </w:t>
      </w:r>
      <w:proofErr w:type="spellStart"/>
      <w:r w:rsidRPr="00872913">
        <w:rPr>
          <w:rFonts w:ascii="Times New Roman" w:hAnsi="Times New Roman"/>
          <w:sz w:val="20"/>
          <w:szCs w:val="20"/>
        </w:rPr>
        <w:t>Fackelmann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72913">
        <w:rPr>
          <w:rFonts w:ascii="Times New Roman" w:hAnsi="Times New Roman"/>
          <w:sz w:val="20"/>
          <w:szCs w:val="20"/>
        </w:rPr>
        <w:t>Flameclub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Forceberg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Friedola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Gies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Guzzini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HOUSE WARES  </w:t>
      </w:r>
      <w:proofErr w:type="spellStart"/>
      <w:r w:rsidRPr="00872913">
        <w:rPr>
          <w:rFonts w:ascii="Times New Roman" w:hAnsi="Times New Roman"/>
          <w:sz w:val="20"/>
          <w:szCs w:val="20"/>
        </w:rPr>
        <w:t>Kukmara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La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Vita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Laken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LUXLITE </w:t>
      </w:r>
      <w:proofErr w:type="spellStart"/>
      <w:r w:rsidRPr="00872913">
        <w:rPr>
          <w:rFonts w:ascii="Times New Roman" w:hAnsi="Times New Roman"/>
          <w:sz w:val="20"/>
          <w:szCs w:val="20"/>
        </w:rPr>
        <w:t>Marvel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Mattel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Mayer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 w:rsidRPr="00872913">
        <w:rPr>
          <w:rFonts w:ascii="Times New Roman" w:hAnsi="Times New Roman"/>
          <w:sz w:val="20"/>
          <w:szCs w:val="20"/>
        </w:rPr>
        <w:t>Boch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72913">
        <w:rPr>
          <w:rFonts w:ascii="Times New Roman" w:hAnsi="Times New Roman"/>
          <w:sz w:val="20"/>
          <w:szCs w:val="20"/>
        </w:rPr>
        <w:t>Metrot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Mijotex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NOVALIFE </w:t>
      </w:r>
      <w:proofErr w:type="spellStart"/>
      <w:r w:rsidRPr="00872913">
        <w:rPr>
          <w:rFonts w:ascii="Times New Roman" w:hAnsi="Times New Roman"/>
          <w:sz w:val="20"/>
          <w:szCs w:val="20"/>
        </w:rPr>
        <w:t>Otto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Schroeder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72913">
        <w:rPr>
          <w:rFonts w:ascii="Times New Roman" w:hAnsi="Times New Roman"/>
          <w:sz w:val="20"/>
          <w:szCs w:val="20"/>
        </w:rPr>
        <w:t>Pasabahce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72913">
        <w:rPr>
          <w:rFonts w:ascii="Times New Roman" w:hAnsi="Times New Roman"/>
          <w:sz w:val="20"/>
          <w:szCs w:val="20"/>
        </w:rPr>
        <w:t>Philips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AVENT  </w:t>
      </w:r>
      <w:proofErr w:type="spellStart"/>
      <w:r w:rsidRPr="00872913">
        <w:rPr>
          <w:rFonts w:ascii="Times New Roman" w:hAnsi="Times New Roman"/>
          <w:sz w:val="20"/>
          <w:szCs w:val="20"/>
        </w:rPr>
        <w:t>Qualita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Rainbow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872913">
        <w:rPr>
          <w:rFonts w:ascii="Times New Roman" w:hAnsi="Times New Roman"/>
          <w:sz w:val="20"/>
          <w:szCs w:val="20"/>
        </w:rPr>
        <w:t>S.Quire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Schlafer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Scovo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72913">
        <w:rPr>
          <w:rFonts w:ascii="Times New Roman" w:hAnsi="Times New Roman"/>
          <w:sz w:val="20"/>
          <w:szCs w:val="20"/>
        </w:rPr>
        <w:t>Sher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Soeks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72913">
        <w:rPr>
          <w:rFonts w:ascii="Times New Roman" w:hAnsi="Times New Roman"/>
          <w:sz w:val="20"/>
          <w:szCs w:val="20"/>
        </w:rPr>
        <w:t>Stor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Stuchlik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Sylvana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Tima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 VGP WISEN YONGFENG </w:t>
      </w:r>
      <w:proofErr w:type="spellStart"/>
      <w:r w:rsidRPr="00872913">
        <w:rPr>
          <w:rFonts w:ascii="Times New Roman" w:hAnsi="Times New Roman"/>
          <w:sz w:val="20"/>
          <w:szCs w:val="20"/>
        </w:rPr>
        <w:t>Zenga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Zenker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ZIPPO </w:t>
      </w:r>
      <w:proofErr w:type="spellStart"/>
      <w:r w:rsidRPr="00872913">
        <w:rPr>
          <w:rFonts w:ascii="Times New Roman" w:hAnsi="Times New Roman"/>
          <w:sz w:val="20"/>
          <w:szCs w:val="20"/>
        </w:rPr>
        <w:t>Аквафор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Амет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Барьер Берлика Домашняя кухня Другие бренды </w:t>
      </w:r>
      <w:proofErr w:type="spellStart"/>
      <w:r w:rsidRPr="00872913">
        <w:rPr>
          <w:rFonts w:ascii="Times New Roman" w:hAnsi="Times New Roman"/>
          <w:sz w:val="20"/>
          <w:szCs w:val="20"/>
        </w:rPr>
        <w:t>Дятьковский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хрусталь </w:t>
      </w:r>
      <w:proofErr w:type="spellStart"/>
      <w:r w:rsidRPr="00872913">
        <w:rPr>
          <w:rFonts w:ascii="Times New Roman" w:hAnsi="Times New Roman"/>
          <w:sz w:val="20"/>
          <w:szCs w:val="20"/>
        </w:rPr>
        <w:t>Интеркволити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Калитва КМК КМПО Кольчугино </w:t>
      </w:r>
      <w:proofErr w:type="spellStart"/>
      <w:r w:rsidRPr="00872913">
        <w:rPr>
          <w:rFonts w:ascii="Times New Roman" w:hAnsi="Times New Roman"/>
          <w:sz w:val="20"/>
          <w:szCs w:val="20"/>
        </w:rPr>
        <w:t>Леда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-Белгород ЛЗЭП </w:t>
      </w:r>
      <w:proofErr w:type="spellStart"/>
      <w:r w:rsidRPr="00872913">
        <w:rPr>
          <w:rFonts w:ascii="Times New Roman" w:hAnsi="Times New Roman"/>
          <w:sz w:val="20"/>
          <w:szCs w:val="20"/>
        </w:rPr>
        <w:t>Лысьвенские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Эмали Механический Завод "КОНСТРУКТОР" </w:t>
      </w:r>
      <w:proofErr w:type="spellStart"/>
      <w:r w:rsidRPr="00872913">
        <w:rPr>
          <w:rFonts w:ascii="Times New Roman" w:hAnsi="Times New Roman"/>
          <w:sz w:val="20"/>
          <w:szCs w:val="20"/>
        </w:rPr>
        <w:t>Мультидом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Неман ОСЗ Павловский завод </w:t>
      </w:r>
      <w:proofErr w:type="spellStart"/>
      <w:r w:rsidRPr="00872913">
        <w:rPr>
          <w:rFonts w:ascii="Times New Roman" w:hAnsi="Times New Roman"/>
          <w:sz w:val="20"/>
          <w:szCs w:val="20"/>
        </w:rPr>
        <w:t>Полимербыт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Руссбыт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Семья и Комфорт </w:t>
      </w:r>
      <w:proofErr w:type="spellStart"/>
      <w:r w:rsidRPr="00872913">
        <w:rPr>
          <w:rFonts w:ascii="Times New Roman" w:hAnsi="Times New Roman"/>
          <w:sz w:val="20"/>
          <w:szCs w:val="20"/>
        </w:rPr>
        <w:t>Ситон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СтальЭмаль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Феникс </w:t>
      </w:r>
      <w:proofErr w:type="spellStart"/>
      <w:r w:rsidRPr="00872913">
        <w:rPr>
          <w:rFonts w:ascii="Times New Roman" w:hAnsi="Times New Roman"/>
          <w:sz w:val="20"/>
          <w:szCs w:val="20"/>
        </w:rPr>
        <w:t>Эколит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Эмаль</w:t>
      </w:r>
      <w:r>
        <w:rPr>
          <w:rFonts w:ascii="Times New Roman" w:hAnsi="Times New Roman"/>
          <w:sz w:val="20"/>
          <w:szCs w:val="20"/>
        </w:rPr>
        <w:t xml:space="preserve">, </w:t>
      </w:r>
      <w:commentRangeStart w:id="6"/>
      <w:r w:rsidRPr="00DD4EE0">
        <w:rPr>
          <w:rFonts w:ascii="Times New Roman" w:hAnsi="Times New Roman"/>
          <w:color w:val="FF0000"/>
          <w:sz w:val="20"/>
          <w:szCs w:val="20"/>
        </w:rPr>
        <w:t>а также без бренда</w:t>
      </w:r>
      <w:commentRangeEnd w:id="6"/>
      <w:r>
        <w:rPr>
          <w:rStyle w:val="a3"/>
          <w:lang w:val="x-none" w:eastAsia="x-none"/>
        </w:rPr>
        <w:commentReference w:id="6"/>
      </w:r>
      <w:r w:rsidRPr="00872913">
        <w:rPr>
          <w:rFonts w:ascii="Times New Roman" w:hAnsi="Times New Roman"/>
          <w:sz w:val="20"/>
          <w:szCs w:val="20"/>
        </w:rPr>
        <w:t>)</w:t>
      </w:r>
    </w:p>
    <w:p w14:paraId="3EC5F19F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 xml:space="preserve">Товары для дома (бренды 2GO </w:t>
      </w:r>
      <w:proofErr w:type="spellStart"/>
      <w:r w:rsidRPr="00872913">
        <w:rPr>
          <w:rFonts w:ascii="Times New Roman" w:hAnsi="Times New Roman"/>
          <w:sz w:val="20"/>
          <w:szCs w:val="20"/>
        </w:rPr>
        <w:t>ABtoys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Abus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Addict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872913">
        <w:rPr>
          <w:rFonts w:ascii="Times New Roman" w:hAnsi="Times New Roman"/>
          <w:sz w:val="20"/>
          <w:szCs w:val="20"/>
        </w:rPr>
        <w:t>ball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Alba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Alpen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1 </w:t>
      </w:r>
      <w:proofErr w:type="spellStart"/>
      <w:r w:rsidRPr="00872913">
        <w:rPr>
          <w:rFonts w:ascii="Times New Roman" w:hAnsi="Times New Roman"/>
          <w:sz w:val="20"/>
          <w:szCs w:val="20"/>
        </w:rPr>
        <w:t>Aqua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Laser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Arttex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Ateliers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Du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Linge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Bicycle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Braun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Company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Bros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Carta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Mundi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CBR D-</w:t>
      </w:r>
      <w:proofErr w:type="spellStart"/>
      <w:r w:rsidRPr="00872913">
        <w:rPr>
          <w:rFonts w:ascii="Times New Roman" w:hAnsi="Times New Roman"/>
          <w:sz w:val="20"/>
          <w:szCs w:val="20"/>
        </w:rPr>
        <w:t>Color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Do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Joy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Dori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Dr.Klaus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Easy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Life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Fackelmann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Forceberg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Forester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Fort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Automatics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Friedola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Gabel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Gal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Gardex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Gies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Goliath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Hasbro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Help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Hobbytex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Innoliving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Joy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Kingston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Larvij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Learning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Journey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Mack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and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Zack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Madeira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Madon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Magellan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MemorySleep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Metalplus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Nerf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Obsi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Ocean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OOTB </w:t>
      </w:r>
      <w:proofErr w:type="spellStart"/>
      <w:r w:rsidRPr="00872913">
        <w:rPr>
          <w:rFonts w:ascii="Times New Roman" w:hAnsi="Times New Roman"/>
          <w:sz w:val="20"/>
          <w:szCs w:val="20"/>
        </w:rPr>
        <w:t>Oskar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Paladin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Patrol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Group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Philips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AVENT </w:t>
      </w:r>
      <w:proofErr w:type="spellStart"/>
      <w:r w:rsidRPr="00872913">
        <w:rPr>
          <w:rFonts w:ascii="Times New Roman" w:hAnsi="Times New Roman"/>
          <w:sz w:val="20"/>
          <w:szCs w:val="20"/>
        </w:rPr>
        <w:t>Piatnik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Playlab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Postermarket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Proove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Qumo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Raid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Rexant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Rubiks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Rubit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Schlafer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Sibel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Silver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Line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Soeks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Spin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Master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Step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Puzzle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Stuchlik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TDM </w:t>
      </w:r>
      <w:proofErr w:type="spellStart"/>
      <w:r w:rsidRPr="00872913">
        <w:rPr>
          <w:rFonts w:ascii="Times New Roman" w:hAnsi="Times New Roman"/>
          <w:sz w:val="20"/>
          <w:szCs w:val="20"/>
        </w:rPr>
        <w:t>Thinkers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Tiffany's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secret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Top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Art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Ubon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Unicum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Vesta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Filter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VS </w:t>
      </w:r>
      <w:proofErr w:type="spellStart"/>
      <w:r w:rsidRPr="00872913">
        <w:rPr>
          <w:rFonts w:ascii="Times New Roman" w:hAnsi="Times New Roman"/>
          <w:sz w:val="20"/>
          <w:szCs w:val="20"/>
        </w:rPr>
        <w:t>VStarcam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Wenger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Zanzoon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Бабушка Агафья </w:t>
      </w:r>
      <w:proofErr w:type="spellStart"/>
      <w:r w:rsidRPr="00872913">
        <w:rPr>
          <w:rFonts w:ascii="Times New Roman" w:hAnsi="Times New Roman"/>
          <w:sz w:val="20"/>
          <w:szCs w:val="20"/>
        </w:rPr>
        <w:t>Дятьковский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хрусталь 31 Век </w:t>
      </w:r>
      <w:proofErr w:type="spellStart"/>
      <w:r w:rsidRPr="00872913">
        <w:rPr>
          <w:rFonts w:ascii="Times New Roman" w:hAnsi="Times New Roman"/>
          <w:sz w:val="20"/>
          <w:szCs w:val="20"/>
        </w:rPr>
        <w:t>BioГрядка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Bona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Forte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Bondibon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Cofret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Idea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Komar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La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Pastel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OGO </w:t>
      </w:r>
      <w:proofErr w:type="spellStart"/>
      <w:r w:rsidRPr="00872913">
        <w:rPr>
          <w:rFonts w:ascii="Times New Roman" w:hAnsi="Times New Roman"/>
          <w:sz w:val="20"/>
          <w:szCs w:val="20"/>
        </w:rPr>
        <w:t>Prolang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Selfie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Media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Аромат Огня </w:t>
      </w:r>
      <w:proofErr w:type="spellStart"/>
      <w:r w:rsidRPr="00872913">
        <w:rPr>
          <w:rFonts w:ascii="Times New Roman" w:hAnsi="Times New Roman"/>
          <w:sz w:val="20"/>
          <w:szCs w:val="20"/>
        </w:rPr>
        <w:t>Астрон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Банные штучки Грин </w:t>
      </w:r>
      <w:proofErr w:type="spellStart"/>
      <w:r w:rsidRPr="00872913">
        <w:rPr>
          <w:rFonts w:ascii="Times New Roman" w:hAnsi="Times New Roman"/>
          <w:sz w:val="20"/>
          <w:szCs w:val="20"/>
        </w:rPr>
        <w:t>Бэлт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Десятое королевство Доктор Грин </w:t>
      </w:r>
      <w:proofErr w:type="spellStart"/>
      <w:r w:rsidRPr="00872913">
        <w:rPr>
          <w:rFonts w:ascii="Times New Roman" w:hAnsi="Times New Roman"/>
          <w:sz w:val="20"/>
          <w:szCs w:val="20"/>
        </w:rPr>
        <w:t>Дохлокс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Дэта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Компания Игра Кона </w:t>
      </w:r>
      <w:proofErr w:type="spellStart"/>
      <w:r w:rsidRPr="00872913">
        <w:rPr>
          <w:rFonts w:ascii="Times New Roman" w:hAnsi="Times New Roman"/>
          <w:sz w:val="20"/>
          <w:szCs w:val="20"/>
        </w:rPr>
        <w:t>Медилис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ОСЗ </w:t>
      </w:r>
      <w:proofErr w:type="spellStart"/>
      <w:r w:rsidRPr="00872913">
        <w:rPr>
          <w:rFonts w:ascii="Times New Roman" w:hAnsi="Times New Roman"/>
          <w:sz w:val="20"/>
          <w:szCs w:val="20"/>
        </w:rPr>
        <w:t>Полимербыт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Портал Раптор </w:t>
      </w:r>
      <w:proofErr w:type="spellStart"/>
      <w:r w:rsidRPr="00872913">
        <w:rPr>
          <w:rFonts w:ascii="Times New Roman" w:hAnsi="Times New Roman"/>
          <w:sz w:val="20"/>
          <w:szCs w:val="20"/>
        </w:rPr>
        <w:t>Родемос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Русинхим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Русский стиль Сова и жаворонок Тихий час Феникс-Презент Чистый дом </w:t>
      </w:r>
      <w:proofErr w:type="spellStart"/>
      <w:r w:rsidRPr="00872913">
        <w:rPr>
          <w:rFonts w:ascii="Times New Roman" w:hAnsi="Times New Roman"/>
          <w:sz w:val="20"/>
          <w:szCs w:val="20"/>
        </w:rPr>
        <w:t>Junfa</w:t>
      </w:r>
      <w:proofErr w:type="spellEnd"/>
      <w:r w:rsidRPr="008729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</w:rPr>
        <w:t>Toys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commentRangeStart w:id="7"/>
      <w:r>
        <w:rPr>
          <w:rFonts w:ascii="Times New Roman" w:hAnsi="Times New Roman"/>
          <w:sz w:val="20"/>
          <w:szCs w:val="20"/>
        </w:rPr>
        <w:t>а также без бренда</w:t>
      </w:r>
      <w:commentRangeEnd w:id="7"/>
      <w:r>
        <w:rPr>
          <w:rStyle w:val="a3"/>
          <w:lang w:val="x-none" w:eastAsia="x-none"/>
        </w:rPr>
        <w:commentReference w:id="7"/>
      </w:r>
      <w:r w:rsidRPr="00872913">
        <w:rPr>
          <w:rFonts w:ascii="Times New Roman" w:hAnsi="Times New Roman"/>
          <w:sz w:val="20"/>
          <w:szCs w:val="20"/>
        </w:rPr>
        <w:t>)</w:t>
      </w:r>
    </w:p>
    <w:p w14:paraId="4AD3319C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Расходные материалы</w:t>
      </w:r>
    </w:p>
    <w:p w14:paraId="23230723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Освещение и лампочки</w:t>
      </w:r>
    </w:p>
    <w:p w14:paraId="11D59EE9" w14:textId="77777777" w:rsidR="007926E3" w:rsidRPr="0087291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872913">
        <w:rPr>
          <w:rFonts w:ascii="Times New Roman" w:hAnsi="Times New Roman"/>
          <w:sz w:val="20"/>
          <w:szCs w:val="20"/>
        </w:rPr>
        <w:t>Автотовары</w:t>
      </w:r>
      <w:proofErr w:type="spellEnd"/>
    </w:p>
    <w:p w14:paraId="4B3E1847" w14:textId="77777777" w:rsidR="007926E3" w:rsidRDefault="007926E3" w:rsidP="007926E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Сантехника</w:t>
      </w:r>
    </w:p>
    <w:p w14:paraId="28362826" w14:textId="77777777" w:rsidR="007926E3" w:rsidRPr="00872913" w:rsidRDefault="007926E3" w:rsidP="007926E3">
      <w:pPr>
        <w:spacing w:line="240" w:lineRule="auto"/>
        <w:ind w:left="714"/>
        <w:contextualSpacing/>
        <w:jc w:val="both"/>
        <w:rPr>
          <w:rFonts w:ascii="Times New Roman" w:hAnsi="Times New Roman"/>
          <w:sz w:val="20"/>
          <w:szCs w:val="20"/>
        </w:rPr>
      </w:pPr>
    </w:p>
    <w:p w14:paraId="40AEF0CD" w14:textId="77777777" w:rsidR="007926E3" w:rsidRPr="007926E3" w:rsidRDefault="007926E3" w:rsidP="007926E3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26E3">
        <w:rPr>
          <w:rFonts w:ascii="Times New Roman" w:hAnsi="Times New Roman"/>
          <w:b/>
          <w:sz w:val="20"/>
          <w:szCs w:val="20"/>
        </w:rPr>
        <w:t xml:space="preserve"> Категория 3:</w:t>
      </w:r>
    </w:p>
    <w:p w14:paraId="1258CEC1" w14:textId="77777777" w:rsidR="007926E3" w:rsidRPr="00872913" w:rsidRDefault="007926E3" w:rsidP="007926E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Товары для сада</w:t>
      </w:r>
    </w:p>
    <w:p w14:paraId="74007343" w14:textId="77777777" w:rsidR="007926E3" w:rsidRPr="00872913" w:rsidRDefault="007926E3" w:rsidP="007926E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Строительная химия</w:t>
      </w:r>
    </w:p>
    <w:p w14:paraId="5052D789" w14:textId="77777777" w:rsidR="007926E3" w:rsidRPr="00872913" w:rsidRDefault="007926E3" w:rsidP="007926E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Крепеж</w:t>
      </w:r>
    </w:p>
    <w:p w14:paraId="152388E6" w14:textId="77777777" w:rsidR="007926E3" w:rsidRDefault="007926E3" w:rsidP="007926E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Лестницы</w:t>
      </w:r>
    </w:p>
    <w:p w14:paraId="0F47A923" w14:textId="77777777" w:rsidR="007926E3" w:rsidRPr="00872913" w:rsidRDefault="007926E3" w:rsidP="007926E3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14:paraId="4B30656D" w14:textId="77777777" w:rsidR="007926E3" w:rsidRPr="007926E3" w:rsidRDefault="007926E3" w:rsidP="007926E3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7926E3">
        <w:rPr>
          <w:rFonts w:ascii="Times New Roman" w:hAnsi="Times New Roman"/>
          <w:b/>
          <w:sz w:val="20"/>
          <w:szCs w:val="20"/>
        </w:rPr>
        <w:t xml:space="preserve"> Категория</w:t>
      </w:r>
      <w:r w:rsidRPr="007926E3">
        <w:rPr>
          <w:rFonts w:ascii="Times New Roman" w:hAnsi="Times New Roman"/>
          <w:b/>
          <w:sz w:val="20"/>
          <w:szCs w:val="20"/>
          <w:lang w:val="en-US"/>
        </w:rPr>
        <w:t xml:space="preserve"> 4: </w:t>
      </w:r>
    </w:p>
    <w:p w14:paraId="1AAFEBE7" w14:textId="77777777" w:rsidR="007926E3" w:rsidRPr="00872913" w:rsidRDefault="007926E3" w:rsidP="007926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872913">
        <w:rPr>
          <w:rFonts w:ascii="Times New Roman" w:hAnsi="Times New Roman"/>
          <w:sz w:val="20"/>
          <w:szCs w:val="20"/>
        </w:rPr>
        <w:t>Косметика</w:t>
      </w:r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72913">
        <w:rPr>
          <w:rFonts w:ascii="Times New Roman" w:hAnsi="Times New Roman"/>
          <w:sz w:val="20"/>
          <w:szCs w:val="20"/>
        </w:rPr>
        <w:t>и</w:t>
      </w:r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72913">
        <w:rPr>
          <w:rFonts w:ascii="Times New Roman" w:hAnsi="Times New Roman"/>
          <w:sz w:val="20"/>
          <w:szCs w:val="20"/>
        </w:rPr>
        <w:t>гигиена</w:t>
      </w:r>
      <w:r w:rsidRPr="00872913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872913">
        <w:rPr>
          <w:rFonts w:ascii="Times New Roman" w:hAnsi="Times New Roman"/>
          <w:sz w:val="20"/>
          <w:szCs w:val="20"/>
        </w:rPr>
        <w:t>бренды</w:t>
      </w:r>
      <w:r w:rsidRPr="00872913">
        <w:rPr>
          <w:rFonts w:ascii="Times New Roman" w:hAnsi="Times New Roman"/>
          <w:sz w:val="20"/>
          <w:szCs w:val="20"/>
          <w:lang w:val="en-US"/>
        </w:rPr>
        <w:t xml:space="preserve"> Foramen Genera LEA Look Expert Marius Fabre Martini Spa Professional Style Secrets de Provence The Laundress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Winni's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4 Seasons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Ajona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ALPEN PREMANA Apart Natural Aroma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Astera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B&amp;S BEAUTY LOOK CLEO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Cotonet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Cotoneve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Dental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Kosmetik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Dermasel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Dewal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Beauty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lastRenderedPageBreak/>
        <w:t>Disinfekto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Fashy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FUCHS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Gehwol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Glamour HAKLE Jean Marc Jordan KELLER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Kemphor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KillyS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Kiss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Klar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Kretzer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Ladelle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OMIA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Paglieri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Parsa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Beauty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Sisma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Treffina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TRICEL)</w:t>
      </w:r>
    </w:p>
    <w:p w14:paraId="69F9C692" w14:textId="77777777" w:rsidR="007926E3" w:rsidRPr="00872913" w:rsidRDefault="007926E3" w:rsidP="007926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872913">
        <w:rPr>
          <w:rFonts w:ascii="Times New Roman" w:hAnsi="Times New Roman"/>
          <w:sz w:val="20"/>
          <w:szCs w:val="20"/>
          <w:lang w:val="en-US"/>
        </w:rPr>
        <w:t>"</w:t>
      </w:r>
      <w:r w:rsidRPr="00872913">
        <w:rPr>
          <w:rFonts w:ascii="Times New Roman" w:hAnsi="Times New Roman"/>
          <w:sz w:val="20"/>
          <w:szCs w:val="20"/>
        </w:rPr>
        <w:t>Одежда</w:t>
      </w:r>
      <w:r w:rsidRPr="00872913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872913">
        <w:rPr>
          <w:rFonts w:ascii="Times New Roman" w:hAnsi="Times New Roman"/>
          <w:sz w:val="20"/>
          <w:szCs w:val="20"/>
        </w:rPr>
        <w:t>Обувь</w:t>
      </w:r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72913">
        <w:rPr>
          <w:rFonts w:ascii="Times New Roman" w:hAnsi="Times New Roman"/>
          <w:sz w:val="20"/>
          <w:szCs w:val="20"/>
        </w:rPr>
        <w:t>и</w:t>
      </w:r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72913">
        <w:rPr>
          <w:rFonts w:ascii="Times New Roman" w:hAnsi="Times New Roman"/>
          <w:sz w:val="20"/>
          <w:szCs w:val="20"/>
        </w:rPr>
        <w:t>аксессуары</w:t>
      </w:r>
      <w:r w:rsidRPr="00872913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872913">
        <w:rPr>
          <w:rFonts w:ascii="Times New Roman" w:hAnsi="Times New Roman"/>
          <w:sz w:val="20"/>
          <w:szCs w:val="20"/>
        </w:rPr>
        <w:t>бренды</w:t>
      </w:r>
      <w:r w:rsidRPr="00872913">
        <w:rPr>
          <w:rFonts w:ascii="Times New Roman" w:hAnsi="Times New Roman"/>
          <w:sz w:val="20"/>
          <w:szCs w:val="20"/>
          <w:lang w:val="en-US"/>
        </w:rPr>
        <w:t xml:space="preserve"> Andersen Happy Rain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Marga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BEAUTY LOOK Jolie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Folie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Ma-Cri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Rusque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Sensazioni</w:t>
      </w:r>
      <w:proofErr w:type="spellEnd"/>
    </w:p>
    <w:p w14:paraId="2E43BE16" w14:textId="77777777" w:rsidR="007926E3" w:rsidRPr="00872913" w:rsidRDefault="007926E3" w:rsidP="007926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872913">
        <w:rPr>
          <w:rFonts w:ascii="Times New Roman" w:hAnsi="Times New Roman"/>
          <w:sz w:val="20"/>
          <w:szCs w:val="20"/>
          <w:lang w:val="en-US"/>
        </w:rPr>
        <w:t>SHAVE-LAB Donna BC)"</w:t>
      </w:r>
    </w:p>
    <w:p w14:paraId="77E00CCF" w14:textId="77777777" w:rsidR="007926E3" w:rsidRPr="00872913" w:rsidRDefault="007926E3" w:rsidP="007926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872913">
        <w:rPr>
          <w:rFonts w:ascii="Times New Roman" w:hAnsi="Times New Roman"/>
          <w:sz w:val="20"/>
          <w:szCs w:val="20"/>
        </w:rPr>
        <w:t>канцтовары</w:t>
      </w:r>
      <w:r w:rsidRPr="00872913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872913">
        <w:rPr>
          <w:rFonts w:ascii="Times New Roman" w:hAnsi="Times New Roman"/>
          <w:sz w:val="20"/>
          <w:szCs w:val="20"/>
        </w:rPr>
        <w:t>бренды</w:t>
      </w:r>
      <w:r w:rsidRPr="0087291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Paperblanks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Sigel </w:t>
      </w:r>
      <w:proofErr w:type="spellStart"/>
      <w:r w:rsidRPr="00872913">
        <w:rPr>
          <w:rFonts w:ascii="Times New Roman" w:hAnsi="Times New Roman"/>
          <w:sz w:val="20"/>
          <w:szCs w:val="20"/>
          <w:lang w:val="en-US"/>
        </w:rPr>
        <w:t>Silvine</w:t>
      </w:r>
      <w:proofErr w:type="spellEnd"/>
      <w:r w:rsidRPr="00872913">
        <w:rPr>
          <w:rFonts w:ascii="Times New Roman" w:hAnsi="Times New Roman"/>
          <w:sz w:val="20"/>
          <w:szCs w:val="20"/>
          <w:lang w:val="en-US"/>
        </w:rPr>
        <w:t xml:space="preserve"> Patio)</w:t>
      </w:r>
    </w:p>
    <w:p w14:paraId="69585197" w14:textId="77777777" w:rsidR="007926E3" w:rsidRPr="00872913" w:rsidRDefault="007926E3" w:rsidP="007926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 xml:space="preserve">Товары для детей (бренд </w:t>
      </w:r>
      <w:proofErr w:type="spellStart"/>
      <w:r w:rsidRPr="00872913">
        <w:rPr>
          <w:rFonts w:ascii="Times New Roman" w:hAnsi="Times New Roman"/>
          <w:sz w:val="20"/>
          <w:szCs w:val="20"/>
        </w:rPr>
        <w:t>Eitech</w:t>
      </w:r>
      <w:proofErr w:type="spellEnd"/>
      <w:r w:rsidRPr="00872913">
        <w:rPr>
          <w:rFonts w:ascii="Times New Roman" w:hAnsi="Times New Roman"/>
          <w:sz w:val="20"/>
          <w:szCs w:val="20"/>
        </w:rPr>
        <w:t>)</w:t>
      </w:r>
    </w:p>
    <w:p w14:paraId="7C3EF960" w14:textId="77777777" w:rsidR="007926E3" w:rsidRDefault="007926E3" w:rsidP="007926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 xml:space="preserve">Товары для праздников (бренды PROCOS </w:t>
      </w:r>
      <w:proofErr w:type="spellStart"/>
      <w:r w:rsidRPr="00872913">
        <w:rPr>
          <w:rFonts w:ascii="Times New Roman" w:hAnsi="Times New Roman"/>
          <w:sz w:val="20"/>
          <w:szCs w:val="20"/>
        </w:rPr>
        <w:t>Eurowrap</w:t>
      </w:r>
      <w:proofErr w:type="spellEnd"/>
      <w:r w:rsidRPr="00872913">
        <w:rPr>
          <w:rFonts w:ascii="Times New Roman" w:hAnsi="Times New Roman"/>
          <w:sz w:val="20"/>
          <w:szCs w:val="20"/>
        </w:rPr>
        <w:t>)</w:t>
      </w:r>
    </w:p>
    <w:p w14:paraId="16F1CAD1" w14:textId="77777777" w:rsidR="007926E3" w:rsidRDefault="007926E3" w:rsidP="007926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commentRangeStart w:id="8"/>
      <w:r w:rsidRPr="00872913">
        <w:rPr>
          <w:rFonts w:ascii="Times New Roman" w:hAnsi="Times New Roman"/>
          <w:sz w:val="20"/>
          <w:szCs w:val="20"/>
        </w:rPr>
        <w:t xml:space="preserve">Товары для </w:t>
      </w:r>
      <w:r>
        <w:rPr>
          <w:rFonts w:ascii="Times New Roman" w:hAnsi="Times New Roman"/>
          <w:sz w:val="20"/>
          <w:szCs w:val="20"/>
        </w:rPr>
        <w:t>активного отдыха (бренд</w:t>
      </w:r>
      <w:r w:rsidRPr="00872913">
        <w:rPr>
          <w:rFonts w:ascii="Times New Roman" w:hAnsi="Times New Roman"/>
          <w:sz w:val="20"/>
          <w:szCs w:val="20"/>
        </w:rPr>
        <w:t xml:space="preserve"> PROCOS)</w:t>
      </w:r>
      <w:commentRangeEnd w:id="8"/>
      <w:r>
        <w:rPr>
          <w:rStyle w:val="a3"/>
          <w:lang w:val="x-none" w:eastAsia="x-none"/>
        </w:rPr>
        <w:commentReference w:id="8"/>
      </w:r>
    </w:p>
    <w:p w14:paraId="54FE7FFA" w14:textId="77777777" w:rsidR="007926E3" w:rsidRPr="00DD4EE0" w:rsidRDefault="007926E3" w:rsidP="007926E3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14:paraId="428081AC" w14:textId="77777777" w:rsidR="007926E3" w:rsidRPr="007926E3" w:rsidRDefault="007926E3" w:rsidP="007926E3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26E3">
        <w:rPr>
          <w:rFonts w:ascii="Times New Roman" w:hAnsi="Times New Roman"/>
          <w:b/>
          <w:sz w:val="20"/>
          <w:szCs w:val="20"/>
        </w:rPr>
        <w:t xml:space="preserve"> Категория 5:</w:t>
      </w:r>
    </w:p>
    <w:p w14:paraId="56FB73E2" w14:textId="77777777" w:rsidR="007926E3" w:rsidRPr="00872913" w:rsidRDefault="007926E3" w:rsidP="007926E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Посуда</w:t>
      </w:r>
    </w:p>
    <w:p w14:paraId="07997B1F" w14:textId="77777777" w:rsidR="007926E3" w:rsidRPr="00872913" w:rsidRDefault="007926E3" w:rsidP="007926E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Товары для дома</w:t>
      </w:r>
    </w:p>
    <w:p w14:paraId="26151BD2" w14:textId="77777777" w:rsidR="007926E3" w:rsidRPr="00872913" w:rsidRDefault="007926E3" w:rsidP="007926E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Аксессуары для ванной комнаты</w:t>
      </w:r>
    </w:p>
    <w:p w14:paraId="12D90CAD" w14:textId="77777777" w:rsidR="007926E3" w:rsidRDefault="007926E3" w:rsidP="007926E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Ручной инструмент</w:t>
      </w:r>
    </w:p>
    <w:p w14:paraId="2BC803F8" w14:textId="77777777" w:rsidR="007926E3" w:rsidRPr="00872913" w:rsidRDefault="007926E3" w:rsidP="007926E3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14:paraId="334D00A2" w14:textId="77777777" w:rsidR="007926E3" w:rsidRPr="007926E3" w:rsidRDefault="007926E3" w:rsidP="007926E3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926E3">
        <w:rPr>
          <w:rFonts w:ascii="Times New Roman" w:hAnsi="Times New Roman"/>
          <w:b/>
          <w:sz w:val="20"/>
          <w:szCs w:val="20"/>
        </w:rPr>
        <w:t>Категория 6:</w:t>
      </w:r>
    </w:p>
    <w:p w14:paraId="2C1E21E4" w14:textId="77777777" w:rsidR="007926E3" w:rsidRPr="00872913" w:rsidRDefault="007926E3" w:rsidP="007926E3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Бытовая химия</w:t>
      </w:r>
    </w:p>
    <w:p w14:paraId="1B06F5E8" w14:textId="77777777" w:rsidR="007926E3" w:rsidRPr="00DD4EE0" w:rsidRDefault="007926E3" w:rsidP="007926E3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2913">
        <w:rPr>
          <w:rFonts w:ascii="Times New Roman" w:hAnsi="Times New Roman"/>
          <w:sz w:val="20"/>
          <w:szCs w:val="20"/>
        </w:rPr>
        <w:t>Гигиена полости рта</w:t>
      </w:r>
    </w:p>
    <w:p w14:paraId="75148318" w14:textId="77777777" w:rsidR="00F773E1" w:rsidRDefault="00561B92"/>
    <w:sectPr w:rsidR="00F7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Евгений Томилин" w:date="2017-10-18T15:32:00Z" w:initials="ЕТ">
    <w:p w14:paraId="028A95D4" w14:textId="77777777" w:rsidR="007926E3" w:rsidRPr="00DD4EE0" w:rsidRDefault="007926E3" w:rsidP="007926E3">
      <w:pPr>
        <w:pStyle w:val="a4"/>
        <w:rPr>
          <w:lang w:val="ru-RU"/>
        </w:rPr>
      </w:pPr>
      <w:bookmarkStart w:id="1" w:name="_GoBack"/>
      <w:bookmarkEnd w:id="1"/>
      <w:r>
        <w:rPr>
          <w:rStyle w:val="a3"/>
        </w:rPr>
        <w:annotationRef/>
      </w:r>
      <w:r>
        <w:rPr>
          <w:lang w:val="ru-RU"/>
        </w:rPr>
        <w:t>Добавлено</w:t>
      </w:r>
    </w:p>
  </w:comment>
  <w:comment w:id="2" w:author="Евгений Томилин" w:date="2017-10-18T15:33:00Z" w:initials="ЕТ">
    <w:p w14:paraId="19A29021" w14:textId="77777777" w:rsidR="007926E3" w:rsidRPr="00DD4EE0" w:rsidRDefault="007926E3" w:rsidP="007926E3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Добавлено</w:t>
      </w:r>
    </w:p>
  </w:comment>
  <w:comment w:id="3" w:author="Евгений Томилин" w:date="2017-10-18T15:33:00Z" w:initials="ЕТ">
    <w:p w14:paraId="0C7FF89E" w14:textId="77777777" w:rsidR="007926E3" w:rsidRPr="00DD4EE0" w:rsidRDefault="007926E3" w:rsidP="007926E3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Добавлено</w:t>
      </w:r>
    </w:p>
  </w:comment>
  <w:comment w:id="4" w:author="Евгений Томилин" w:date="2017-10-18T15:31:00Z" w:initials="ЕТ">
    <w:p w14:paraId="2471797A" w14:textId="77777777" w:rsidR="007926E3" w:rsidRPr="00DD4EE0" w:rsidRDefault="007926E3" w:rsidP="007926E3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Добавлено</w:t>
      </w:r>
    </w:p>
  </w:comment>
  <w:comment w:id="5" w:author="Евгений Томилин" w:date="2017-10-18T15:33:00Z" w:initials="ЕТ">
    <w:p w14:paraId="304DFA03" w14:textId="77777777" w:rsidR="007926E3" w:rsidRPr="00DD4EE0" w:rsidRDefault="007926E3" w:rsidP="007926E3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Добавлено</w:t>
      </w:r>
    </w:p>
  </w:comment>
  <w:comment w:id="6" w:author="Евгений Томилин" w:date="2017-10-18T15:29:00Z" w:initials="ЕТ">
    <w:p w14:paraId="3A7D23E0" w14:textId="77777777" w:rsidR="007926E3" w:rsidRPr="00DD4EE0" w:rsidRDefault="007926E3" w:rsidP="007926E3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Добавлено</w:t>
      </w:r>
    </w:p>
  </w:comment>
  <w:comment w:id="7" w:author="Евгений Томилин" w:date="2017-10-18T15:29:00Z" w:initials="ЕТ">
    <w:p w14:paraId="6DD61998" w14:textId="77777777" w:rsidR="007926E3" w:rsidRPr="00DD4EE0" w:rsidRDefault="007926E3" w:rsidP="007926E3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Добавлено</w:t>
      </w:r>
    </w:p>
  </w:comment>
  <w:comment w:id="8" w:author="Евгений Томилин" w:date="2017-10-18T15:30:00Z" w:initials="ЕТ">
    <w:p w14:paraId="49A0D886" w14:textId="77777777" w:rsidR="007926E3" w:rsidRPr="00DD4EE0" w:rsidRDefault="007926E3" w:rsidP="007926E3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Добавлено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8A95D4" w15:done="0"/>
  <w15:commentEx w15:paraId="19A29021" w15:done="0"/>
  <w15:commentEx w15:paraId="0C7FF89E" w15:done="0"/>
  <w15:commentEx w15:paraId="2471797A" w15:done="0"/>
  <w15:commentEx w15:paraId="304DFA03" w15:done="0"/>
  <w15:commentEx w15:paraId="3A7D23E0" w15:done="0"/>
  <w15:commentEx w15:paraId="6DD61998" w15:done="0"/>
  <w15:commentEx w15:paraId="49A0D88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9DA"/>
    <w:multiLevelType w:val="hybridMultilevel"/>
    <w:tmpl w:val="E36E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6AD8"/>
    <w:multiLevelType w:val="hybridMultilevel"/>
    <w:tmpl w:val="59FE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C026A"/>
    <w:multiLevelType w:val="hybridMultilevel"/>
    <w:tmpl w:val="A04E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28AC"/>
    <w:multiLevelType w:val="hybridMultilevel"/>
    <w:tmpl w:val="1170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423D"/>
    <w:multiLevelType w:val="hybridMultilevel"/>
    <w:tmpl w:val="D5C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63C67"/>
    <w:multiLevelType w:val="hybridMultilevel"/>
    <w:tmpl w:val="0712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E3"/>
    <w:rsid w:val="000219AC"/>
    <w:rsid w:val="00561B92"/>
    <w:rsid w:val="007926E3"/>
    <w:rsid w:val="00A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F2EE"/>
  <w15:chartTrackingRefBased/>
  <w15:docId w15:val="{BBF594F5-43AE-46DB-82AE-D1D0AC25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926E3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7926E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926E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9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2017-10-24T06:35:00Z</dcterms:created>
  <dcterms:modified xsi:type="dcterms:W3CDTF">2017-10-24T06:37:00Z</dcterms:modified>
</cp:coreProperties>
</file>